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Computer Room, Clare College Colony</w:t>
      </w:r>
    </w:p>
    <w:p w:rsidR="00000000" w:rsidDel="00000000" w:rsidP="00000000" w:rsidRDefault="00000000" w:rsidRPr="00000000" w14:paraId="00000003">
      <w:pPr>
        <w:spacing w:after="0" w:lineRule="auto"/>
        <w:rPr/>
      </w:pPr>
      <w:r w:rsidDel="00000000" w:rsidR="00000000" w:rsidRPr="00000000">
        <w:rPr>
          <w:rtl w:val="0"/>
        </w:rPr>
        <w:t xml:space="preserve">18:00, Tuesday 4th February </w:t>
      </w:r>
      <w:r w:rsidDel="00000000" w:rsidR="00000000" w:rsidRPr="00000000">
        <w:rPr>
          <w:rtl w:val="0"/>
        </w:rPr>
        <w:t xml:space="preserve">2020</w:t>
      </w:r>
    </w:p>
    <w:p w:rsidR="00000000" w:rsidDel="00000000" w:rsidP="00000000" w:rsidRDefault="00000000" w:rsidRPr="00000000" w14:paraId="00000004">
      <w:pPr>
        <w:spacing w:after="0" w:lineRule="auto"/>
        <w:rPr/>
      </w:pPr>
      <w:r w:rsidDel="00000000" w:rsidR="00000000" w:rsidRPr="00000000">
        <w:rPr>
          <w:rtl w:val="0"/>
        </w:rPr>
        <w:t xml:space="preserve">A record of the second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spacing w:after="0" w:lineRule="auto"/>
        <w:rPr>
          <w:b w:val="1"/>
        </w:rPr>
      </w:pPr>
      <w:r w:rsidDel="00000000" w:rsidR="00000000" w:rsidRPr="00000000">
        <w:rPr>
          <w:b w:val="1"/>
          <w:rtl w:val="0"/>
        </w:rPr>
        <w:t xml:space="preserve">Dan Wright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00"/>
          <w:rtl w:val="0"/>
        </w:rPr>
        <w:t xml:space="preserve">Present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Nick H, David, Ella, Eloise, Harry, Rowan, Katie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cxrepzdudoqg" w:id="0"/>
      <w:bookmarkEnd w:id="0"/>
      <w:r w:rsidDel="00000000" w:rsidR="00000000" w:rsidRPr="00000000">
        <w:rPr>
          <w:b w:val="1"/>
          <w:rtl w:val="0"/>
        </w:rPr>
        <w:t xml:space="preserve">Apologies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2q6a1yumecmi" w:id="1"/>
      <w:bookmarkEnd w:id="1"/>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Pre-meeting chat: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Everyone said hello, which was very cute. Ella waved, which was cute but useless. Then they all said “I’m here”, without adding their names, like IDIOTS, so if you were there and I didn’t note it then I’m not sorry.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Feedback from last meeting: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Minutes were correct, thank God, since they were longer than any of the writing I have done for my actual real degree this term.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Clare Goes Green</w:t>
      </w:r>
    </w:p>
    <w:p w:rsidR="00000000" w:rsidDel="00000000" w:rsidP="00000000" w:rsidRDefault="00000000" w:rsidRPr="00000000" w14:paraId="00000015">
      <w:pPr>
        <w:spacing w:after="0" w:lineRule="auto"/>
        <w:rPr/>
      </w:pPr>
      <w:r w:rsidDel="00000000" w:rsidR="00000000" w:rsidRPr="00000000">
        <w:rPr>
          <w:rtl w:val="0"/>
        </w:rPr>
        <w:t xml:space="preserve">At the greatest crossover event of this year, the UCS + Clare Goes Greenmeeting, David noted that Emma raised the idea of making all UCS things vaguely green, like Welfare events having sustainable snacks - Ella is showing some vegan buttons to the group, apparently. He’s calling this “a vaguely green agenda”, which everyone is in favour of, but admits he “should have done some more research before bringing this up”, which to be honest is every seminar I have personally ever attended.</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Welfare</w:t>
      </w:r>
    </w:p>
    <w:p w:rsidR="00000000" w:rsidDel="00000000" w:rsidP="00000000" w:rsidRDefault="00000000" w:rsidRPr="00000000" w14:paraId="00000018">
      <w:pPr>
        <w:spacing w:after="0" w:lineRule="auto"/>
        <w:rPr/>
      </w:pPr>
      <w:r w:rsidDel="00000000" w:rsidR="00000000" w:rsidRPr="00000000">
        <w:rPr>
          <w:rtl w:val="0"/>
        </w:rPr>
        <w:t xml:space="preserve">A very last minute movie night on Sunday (surprisingly in the Riley!), with a “wholesome” film.</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rtl w:val="0"/>
        </w:rPr>
        <w:t xml:space="preserve">Access</w:t>
      </w:r>
    </w:p>
    <w:p w:rsidR="00000000" w:rsidDel="00000000" w:rsidP="00000000" w:rsidRDefault="00000000" w:rsidRPr="00000000" w14:paraId="0000001B">
      <w:pPr>
        <w:spacing w:after="0" w:lineRule="auto"/>
        <w:rPr/>
      </w:pPr>
      <w:r w:rsidDel="00000000" w:rsidR="00000000" w:rsidRPr="00000000">
        <w:rPr>
          <w:rtl w:val="0"/>
        </w:rPr>
        <w:t xml:space="preserve">Ella opened with “Hello Beth!” which made me tear up. CUSU are killing her with the shadowing scheme (which they organised very badly), but apparently the scheme was very rewarding and people are really getting the benefits - the shadows seem very excited about Clare! She did a Q&amp;A with students from Shoreditch which had the highest Clare turn out yet - there were six of them! (Fairly definite it was all our mates, but a win is a win) More NatScis and Economists needed - Nick notes that he Would Like To Do Things. Get in touch with Ella if you would like to talk about your degree and interview etc to students!</w:t>
      </w:r>
    </w:p>
    <w:p w:rsidR="00000000" w:rsidDel="00000000" w:rsidP="00000000" w:rsidRDefault="00000000" w:rsidRPr="00000000" w14:paraId="0000001C">
      <w:pPr>
        <w:spacing w:after="0" w:lineRule="auto"/>
        <w:rPr/>
      </w:pPr>
      <w:r w:rsidDel="00000000" w:rsidR="00000000" w:rsidRPr="00000000">
        <w:rPr>
          <w:rtl w:val="0"/>
        </w:rPr>
        <w:t xml:space="preserve">She may make a Doodle poll to help make the process easier, which I will send out when it’s sorted. If you’re in second or third year and would like to volunteer to help with access, you just need to email Ella so she can send you the training powerpoint (this is literally all the training you require!)</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b w:val="1"/>
        </w:rPr>
      </w:pPr>
      <w:r w:rsidDel="00000000" w:rsidR="00000000" w:rsidRPr="00000000">
        <w:rPr>
          <w:b w:val="1"/>
          <w:rtl w:val="0"/>
        </w:rPr>
        <w:t xml:space="preserve">LGBTQ</w:t>
      </w:r>
    </w:p>
    <w:p w:rsidR="00000000" w:rsidDel="00000000" w:rsidP="00000000" w:rsidRDefault="00000000" w:rsidRPr="00000000" w14:paraId="0000001F">
      <w:pPr>
        <w:spacing w:after="0" w:lineRule="auto"/>
        <w:rPr/>
      </w:pPr>
      <w:r w:rsidDel="00000000" w:rsidR="00000000" w:rsidRPr="00000000">
        <w:rPr>
          <w:rtl w:val="0"/>
        </w:rPr>
        <w:t xml:space="preserve">Nick Has Things. This is all he’s willing to say. Things He’s Doing. He’s got a “big ole formal” coming up on the 24th, for which he has booked out the whole hall - there is a Facebook event if you are interested!</w:t>
      </w:r>
    </w:p>
    <w:p w:rsidR="00000000" w:rsidDel="00000000" w:rsidP="00000000" w:rsidRDefault="00000000" w:rsidRPr="00000000" w14:paraId="00000020">
      <w:pPr>
        <w:spacing w:after="0" w:lineRule="auto"/>
        <w:rPr/>
      </w:pPr>
      <w:r w:rsidDel="00000000" w:rsidR="00000000" w:rsidRPr="00000000">
        <w:rPr>
          <w:rtl w:val="0"/>
        </w:rPr>
        <w:t xml:space="preserve">The usual debate about the LGBTQ flag going on the flagpole occurs. Turns out Clare are not anti-gay, they are anti-flag. Which is sort of better, I suppose. Nick is just going to pop flags wherever he can, including the Master’s house. We are not sure where Grabs actually lives, but it definitely isn’t there. Discussions on the whereabouts of Big Tone commence. </w:t>
      </w:r>
    </w:p>
    <w:p w:rsidR="00000000" w:rsidDel="00000000" w:rsidP="00000000" w:rsidRDefault="00000000" w:rsidRPr="00000000" w14:paraId="00000021">
      <w:pPr>
        <w:spacing w:after="0" w:lineRule="auto"/>
        <w:rPr/>
      </w:pPr>
      <w:r w:rsidDel="00000000" w:rsidR="00000000" w:rsidRPr="00000000">
        <w:rPr>
          <w:rtl w:val="0"/>
        </w:rPr>
        <w:t xml:space="preserve">They’re all now talking about fire escapes? There is a general hubbub. Apparently the key to the fire escape is in a glass box above the door, which seems like a real issue for me.</w:t>
      </w:r>
    </w:p>
    <w:p w:rsidR="00000000" w:rsidDel="00000000" w:rsidP="00000000" w:rsidRDefault="00000000" w:rsidRPr="00000000" w14:paraId="00000022">
      <w:pPr>
        <w:spacing w:after="0" w:lineRule="auto"/>
        <w:rPr/>
      </w:pPr>
      <w:r w:rsidDel="00000000" w:rsidR="00000000" w:rsidRPr="00000000">
        <w:rPr>
          <w:rtl w:val="0"/>
        </w:rPr>
        <w:t xml:space="preserve">David has taken pity on me and provided context: in the creepy dungeon computer room under Blythe, where this is taking place, there is a fire escape UNDER one of the desks, like a weird tunnel, which you would have to crawl through to escape the flames, like Bruce Willis in Die Hard.  No one is sure where it goes. </w:t>
      </w:r>
    </w:p>
    <w:p w:rsidR="00000000" w:rsidDel="00000000" w:rsidP="00000000" w:rsidRDefault="00000000" w:rsidRPr="00000000" w14:paraId="00000023">
      <w:pPr>
        <w:spacing w:after="0" w:lineRule="auto"/>
        <w:rPr/>
      </w:pPr>
      <w:r w:rsidDel="00000000" w:rsidR="00000000" w:rsidRPr="00000000">
        <w:rPr>
          <w:rtl w:val="0"/>
        </w:rPr>
        <w:t xml:space="preserve">David thinks that this could be where Grabs lives.</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Accomodation</w:t>
      </w:r>
    </w:p>
    <w:p w:rsidR="00000000" w:rsidDel="00000000" w:rsidP="00000000" w:rsidRDefault="00000000" w:rsidRPr="00000000" w14:paraId="00000026">
      <w:pPr>
        <w:spacing w:after="0" w:lineRule="auto"/>
        <w:rPr/>
      </w:pPr>
      <w:r w:rsidDel="00000000" w:rsidR="00000000" w:rsidRPr="00000000">
        <w:rPr>
          <w:rtl w:val="0"/>
        </w:rPr>
        <w:t xml:space="preserve">Eloise is gonna do two google forms - one for freshers and one for everyone else - the first asking whether and when they want room tours, and the second asking if people would be willing to do the room tours/ prop their doors open. </w:t>
      </w:r>
    </w:p>
    <w:p w:rsidR="00000000" w:rsidDel="00000000" w:rsidP="00000000" w:rsidRDefault="00000000" w:rsidRPr="00000000" w14:paraId="00000027">
      <w:pPr>
        <w:spacing w:after="0" w:lineRule="auto"/>
        <w:rPr/>
      </w:pPr>
      <w:r w:rsidDel="00000000" w:rsidR="00000000" w:rsidRPr="00000000">
        <w:rPr>
          <w:rtl w:val="0"/>
        </w:rPr>
        <w:t xml:space="preserve">She would also like to change the name of her role, as she’s worried Buildings puts people off (it certainly didn’t her). Everyone goes mad with the possibility of changing their name: Dan would like to be “the Senate” (nice). </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rtl w:val="0"/>
        </w:rPr>
        <w:t xml:space="preserve">Disabilities</w:t>
      </w:r>
    </w:p>
    <w:p w:rsidR="00000000" w:rsidDel="00000000" w:rsidP="00000000" w:rsidRDefault="00000000" w:rsidRPr="00000000" w14:paraId="0000002A">
      <w:pPr>
        <w:spacing w:after="0" w:lineRule="auto"/>
        <w:rPr/>
      </w:pPr>
      <w:r w:rsidDel="00000000" w:rsidR="00000000" w:rsidRPr="00000000">
        <w:rPr>
          <w:rtl w:val="0"/>
        </w:rPr>
        <w:t xml:space="preserve">Harry has lots of stuff in the pipeline that I can’t write about (it was mentioned that all information is technically already linked to the press, given that, *Palpatine voice* I am The Press.)</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b w:val="1"/>
        </w:rPr>
      </w:pPr>
      <w:r w:rsidDel="00000000" w:rsidR="00000000" w:rsidRPr="00000000">
        <w:rPr>
          <w:b w:val="1"/>
          <w:rtl w:val="0"/>
        </w:rPr>
        <w:t xml:space="preserve">First Years Rep</w:t>
      </w:r>
    </w:p>
    <w:p w:rsidR="00000000" w:rsidDel="00000000" w:rsidP="00000000" w:rsidRDefault="00000000" w:rsidRPr="00000000" w14:paraId="0000002D">
      <w:pPr>
        <w:spacing w:after="0" w:lineRule="auto"/>
        <w:rPr/>
      </w:pPr>
      <w:r w:rsidDel="00000000" w:rsidR="00000000" w:rsidRPr="00000000">
        <w:rPr>
          <w:rtl w:val="0"/>
        </w:rPr>
        <w:t xml:space="preserve">Rowan is going to send out a survey to see what first years think could be done better at Clare - this reminds Ella to say that the uni are potentially trialling a centralised lecture recording service for humanities and for that trial to continue, people need to tell them that it’s good, so please feedback to your department if you can.</w:t>
      </w:r>
    </w:p>
    <w:p w:rsidR="00000000" w:rsidDel="00000000" w:rsidP="00000000" w:rsidRDefault="00000000" w:rsidRPr="00000000" w14:paraId="0000002E">
      <w:pPr>
        <w:spacing w:after="0" w:lineRule="auto"/>
        <w:rPr/>
      </w:pPr>
      <w:r w:rsidDel="00000000" w:rsidR="00000000" w:rsidRPr="00000000">
        <w:rPr>
          <w:rtl w:val="0"/>
        </w:rPr>
        <w:t xml:space="preserve">A brief pause whilst Nick informs me that, “just for interest Beth, Dan has just pulled a sausage roll from the depths of his bag and is now eating it.” It’s these little human touches that really make these minutes a joy to record. “Okay, it wasn’t just loose in there. That’s better.”</w:t>
        <w:br w:type="textWrapping"/>
        <w:t xml:space="preserve">Dan interjects that “it’s Quorn.” Apparently this is important to say. Ella comments that the green agenda has struck again.</w:t>
      </w:r>
    </w:p>
    <w:p w:rsidR="00000000" w:rsidDel="00000000" w:rsidP="00000000" w:rsidRDefault="00000000" w:rsidRPr="00000000" w14:paraId="0000002F">
      <w:pPr>
        <w:spacing w:after="0" w:lineRule="auto"/>
        <w:rPr/>
      </w:pPr>
      <w:r w:rsidDel="00000000" w:rsidR="00000000" w:rsidRPr="00000000">
        <w:rPr>
          <w:rtl w:val="0"/>
        </w:rPr>
        <w:t xml:space="preserve"> In relation to recorded lectures - although most people do go to lectures if they want to, it’s an access issue for people who can’t get to more inaccessible buildings, or are too ill to go.</w:t>
      </w:r>
    </w:p>
    <w:p w:rsidR="00000000" w:rsidDel="00000000" w:rsidP="00000000" w:rsidRDefault="00000000" w:rsidRPr="00000000" w14:paraId="00000030">
      <w:pPr>
        <w:spacing w:after="0" w:lineRule="auto"/>
        <w:rPr>
          <w:b w:val="1"/>
        </w:rPr>
      </w:pP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b w:val="1"/>
          <w:rtl w:val="0"/>
        </w:rPr>
        <w:t xml:space="preserve">President</w:t>
      </w:r>
    </w:p>
    <w:p w:rsidR="00000000" w:rsidDel="00000000" w:rsidP="00000000" w:rsidRDefault="00000000" w:rsidRPr="00000000" w14:paraId="00000032">
      <w:pPr>
        <w:spacing w:after="0" w:lineRule="auto"/>
        <w:rPr>
          <w:b w:val="1"/>
        </w:rPr>
      </w:pPr>
      <w:r w:rsidDel="00000000" w:rsidR="00000000" w:rsidRPr="00000000">
        <w:rPr>
          <w:rtl w:val="0"/>
        </w:rPr>
      </w:r>
    </w:p>
    <w:p w:rsidR="00000000" w:rsidDel="00000000" w:rsidP="00000000" w:rsidRDefault="00000000" w:rsidRPr="00000000" w14:paraId="00000033">
      <w:pPr>
        <w:spacing w:after="0" w:lineRule="auto"/>
        <w:rPr>
          <w:b w:val="1"/>
        </w:rPr>
      </w:pPr>
      <w:r w:rsidDel="00000000" w:rsidR="00000000" w:rsidRPr="00000000">
        <w:rPr>
          <w:b w:val="1"/>
          <w:rtl w:val="0"/>
        </w:rPr>
        <w:t xml:space="preserve">CUSU Council </w:t>
      </w:r>
    </w:p>
    <w:p w:rsidR="00000000" w:rsidDel="00000000" w:rsidP="00000000" w:rsidRDefault="00000000" w:rsidRPr="00000000" w14:paraId="00000034">
      <w:pPr>
        <w:spacing w:after="0" w:lineRule="auto"/>
        <w:rPr/>
      </w:pPr>
      <w:r w:rsidDel="00000000" w:rsidR="00000000" w:rsidRPr="00000000">
        <w:rPr>
          <w:rtl w:val="0"/>
        </w:rPr>
        <w:t xml:space="preserve">Motion to ban firearms from the CUSU Freshers’ Fair, as well as ban societies which incorporate firearms, but this was then amended so that things like Officers’ Training Corps are allowed. This passed to the next CUSU council. Famously the Metro massively misreported this as a triumph of the snowflakes, but from Dan’s perspective it was just a huge pain which took an hour out of his day, and meant he couldn’t go to Nandos after, as it was too late. </w:t>
      </w:r>
    </w:p>
    <w:p w:rsidR="00000000" w:rsidDel="00000000" w:rsidP="00000000" w:rsidRDefault="00000000" w:rsidRPr="00000000" w14:paraId="00000035">
      <w:pPr>
        <w:spacing w:after="0" w:lineRule="auto"/>
        <w:rPr/>
      </w:pPr>
      <w:r w:rsidDel="00000000" w:rsidR="00000000" w:rsidRPr="00000000">
        <w:rPr>
          <w:rtl w:val="0"/>
        </w:rPr>
        <w:t xml:space="preserve">Katie Veitch is here!</w:t>
      </w:r>
    </w:p>
    <w:p w:rsidR="00000000" w:rsidDel="00000000" w:rsidP="00000000" w:rsidRDefault="00000000" w:rsidRPr="00000000" w14:paraId="00000036">
      <w:pPr>
        <w:spacing w:after="0" w:lineRule="auto"/>
        <w:rPr/>
      </w:pPr>
      <w:r w:rsidDel="00000000" w:rsidR="00000000" w:rsidRPr="00000000">
        <w:rPr>
          <w:rtl w:val="0"/>
        </w:rPr>
        <w:t xml:space="preserve">Summary of the motions Dan voted for on our behalf:</w:t>
      </w:r>
    </w:p>
    <w:p w:rsidR="00000000" w:rsidDel="00000000" w:rsidP="00000000" w:rsidRDefault="00000000" w:rsidRPr="00000000" w14:paraId="00000037">
      <w:pPr>
        <w:spacing w:after="0" w:lineRule="auto"/>
        <w:rPr/>
      </w:pPr>
      <w:r w:rsidDel="00000000" w:rsidR="00000000" w:rsidRPr="00000000">
        <w:rPr>
          <w:rtl w:val="0"/>
        </w:rPr>
        <w:t xml:space="preserve">Motion: to support campaigns working to cut all ties between the university and the fossil fuel industry. Voted for.</w:t>
      </w:r>
    </w:p>
    <w:p w:rsidR="00000000" w:rsidDel="00000000" w:rsidP="00000000" w:rsidRDefault="00000000" w:rsidRPr="00000000" w14:paraId="00000038">
      <w:pPr>
        <w:spacing w:after="0" w:lineRule="auto"/>
        <w:rPr/>
      </w:pPr>
      <w:r w:rsidDel="00000000" w:rsidR="00000000" w:rsidRPr="00000000">
        <w:rPr>
          <w:rtl w:val="0"/>
        </w:rPr>
        <w:t xml:space="preserve">Motion: Kashmir Solidarity and Citizenship Act. Voted for.</w:t>
      </w:r>
    </w:p>
    <w:p w:rsidR="00000000" w:rsidDel="00000000" w:rsidP="00000000" w:rsidRDefault="00000000" w:rsidRPr="00000000" w14:paraId="00000039">
      <w:pPr>
        <w:spacing w:after="0" w:lineRule="auto"/>
        <w:rPr/>
      </w:pPr>
      <w:r w:rsidDel="00000000" w:rsidR="00000000" w:rsidRPr="00000000">
        <w:rPr>
          <w:rtl w:val="0"/>
        </w:rPr>
        <w:t xml:space="preserve">Motion: Harm Reduction policy on Drug-Taking. Voted for.</w:t>
      </w:r>
    </w:p>
    <w:p w:rsidR="00000000" w:rsidDel="00000000" w:rsidP="00000000" w:rsidRDefault="00000000" w:rsidRPr="00000000" w14:paraId="0000003A">
      <w:pPr>
        <w:spacing w:after="0" w:lineRule="auto"/>
        <w:rPr/>
      </w:pPr>
      <w:r w:rsidDel="00000000" w:rsidR="00000000" w:rsidRPr="00000000">
        <w:rPr>
          <w:rtl w:val="0"/>
        </w:rPr>
        <w:t xml:space="preserve">Motion: making it mandatory for every tripos to include content notes in all faculty produced reading lists. Voted for.</w:t>
      </w:r>
    </w:p>
    <w:p w:rsidR="00000000" w:rsidDel="00000000" w:rsidP="00000000" w:rsidRDefault="00000000" w:rsidRPr="00000000" w14:paraId="0000003B">
      <w:pPr>
        <w:spacing w:after="0" w:lineRule="auto"/>
        <w:rPr/>
      </w:pPr>
      <w:r w:rsidDel="00000000" w:rsidR="00000000" w:rsidRPr="00000000">
        <w:rPr>
          <w:rtl w:val="0"/>
        </w:rPr>
        <w:t xml:space="preserve">Motion: ‘Fly Hosts Gal-dem’ (a writing workshop and insight into journalism for women and non-binary people of colour) to use the Council Free budget. Voted for.</w:t>
      </w:r>
    </w:p>
    <w:p w:rsidR="00000000" w:rsidDel="00000000" w:rsidP="00000000" w:rsidRDefault="00000000" w:rsidRPr="00000000" w14:paraId="0000003C">
      <w:pPr>
        <w:spacing w:after="0" w:lineRule="auto"/>
        <w:rPr/>
      </w:pPr>
      <w:r w:rsidDel="00000000" w:rsidR="00000000" w:rsidRPr="00000000">
        <w:rPr>
          <w:rtl w:val="0"/>
        </w:rPr>
        <w:t xml:space="preserve">Motion: for an update on progress towards free menstrual products in department toilets. Voted for.</w:t>
      </w:r>
    </w:p>
    <w:p w:rsidR="00000000" w:rsidDel="00000000" w:rsidP="00000000" w:rsidRDefault="00000000" w:rsidRPr="00000000" w14:paraId="0000003D">
      <w:pPr>
        <w:spacing w:after="0" w:lineRule="auto"/>
        <w:rPr/>
      </w:pPr>
      <w:r w:rsidDel="00000000" w:rsidR="00000000" w:rsidRPr="00000000">
        <w:rPr>
          <w:rtl w:val="0"/>
        </w:rPr>
        <w:t xml:space="preserve">There’s no way I can make these fun, sorry.</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b w:val="1"/>
        </w:rPr>
      </w:pPr>
      <w:r w:rsidDel="00000000" w:rsidR="00000000" w:rsidRPr="00000000">
        <w:rPr>
          <w:b w:val="1"/>
          <w:rtl w:val="0"/>
        </w:rPr>
        <w:t xml:space="preserve">Strikes (again)</w:t>
      </w:r>
    </w:p>
    <w:p w:rsidR="00000000" w:rsidDel="00000000" w:rsidP="00000000" w:rsidRDefault="00000000" w:rsidRPr="00000000" w14:paraId="00000040">
      <w:pPr>
        <w:spacing w:after="0" w:lineRule="auto"/>
        <w:rPr/>
      </w:pPr>
      <w:r w:rsidDel="00000000" w:rsidR="00000000" w:rsidRPr="00000000">
        <w:rPr>
          <w:rtl w:val="0"/>
        </w:rPr>
        <w:t xml:space="preserve">They’re happening, boys and girls. The Discourse will, again, rage on. David and Katie are discussing her coat. Ella would like me to guess which spice level Dan gets at Nandos - I think Hot, since I think he’s a flavour man. This is taking me away from writing my diss, I hope you all know.</w:t>
      </w:r>
    </w:p>
    <w:p w:rsidR="00000000" w:rsidDel="00000000" w:rsidP="00000000" w:rsidRDefault="00000000" w:rsidRPr="00000000" w14:paraId="00000041">
      <w:pPr>
        <w:spacing w:after="0" w:lineRule="auto"/>
        <w:rPr/>
      </w:pPr>
      <w:r w:rsidDel="00000000" w:rsidR="00000000" w:rsidRPr="00000000">
        <w:rPr>
          <w:rtl w:val="0"/>
        </w:rPr>
        <w:t xml:space="preserve">Ella asks what “action short of a strike” is , as it’s mentioned - it can include things like “go slow,” which is when you do what you’re meant to but really slowly, or people not marking essays etc. Hopefully there will be an updated strikes guide soon.</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b w:val="1"/>
        </w:rPr>
      </w:pPr>
      <w:r w:rsidDel="00000000" w:rsidR="00000000" w:rsidRPr="00000000">
        <w:rPr>
          <w:b w:val="1"/>
          <w:rtl w:val="0"/>
        </w:rPr>
        <w:t xml:space="preserve">Yellow Week</w:t>
      </w:r>
    </w:p>
    <w:p w:rsidR="00000000" w:rsidDel="00000000" w:rsidP="00000000" w:rsidRDefault="00000000" w:rsidRPr="00000000" w14:paraId="00000044">
      <w:pPr>
        <w:spacing w:after="0" w:lineRule="auto"/>
        <w:rPr/>
      </w:pPr>
      <w:r w:rsidDel="00000000" w:rsidR="00000000" w:rsidRPr="00000000">
        <w:rPr>
          <w:rtl w:val="0"/>
        </w:rPr>
        <w:t xml:space="preserve">Arts and Crafts evening confirmed! And hopefully an STI testing bop, and a Welfare Tea, and a movie night. David needs people to make yellow week memes - </w:t>
      </w:r>
      <w:r w:rsidDel="00000000" w:rsidR="00000000" w:rsidRPr="00000000">
        <w:rPr>
          <w:i w:val="1"/>
          <w:rtl w:val="0"/>
        </w:rPr>
        <w:t xml:space="preserve">please</w:t>
      </w:r>
      <w:r w:rsidDel="00000000" w:rsidR="00000000" w:rsidRPr="00000000">
        <w:rPr>
          <w:rtl w:val="0"/>
        </w:rPr>
        <w:t xml:space="preserve"> send us some. Pause for everyone to get out snacks.</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b w:val="1"/>
        </w:rPr>
      </w:pPr>
      <w:r w:rsidDel="00000000" w:rsidR="00000000" w:rsidRPr="00000000">
        <w:rPr>
          <w:b w:val="1"/>
          <w:rtl w:val="0"/>
        </w:rPr>
        <w:t xml:space="preserve">AOB</w:t>
      </w:r>
    </w:p>
    <w:p w:rsidR="00000000" w:rsidDel="00000000" w:rsidP="00000000" w:rsidRDefault="00000000" w:rsidRPr="00000000" w14:paraId="00000047">
      <w:pPr>
        <w:spacing w:after="0" w:lineRule="auto"/>
        <w:rPr/>
      </w:pPr>
      <w:r w:rsidDel="00000000" w:rsidR="00000000" w:rsidRPr="00000000">
        <w:rPr>
          <w:rtl w:val="0"/>
        </w:rPr>
        <w:t xml:space="preserve">There will definitely be Old UCS  (us) and New UCS (you, reader, maybe!) mingle drinks with the Dean! Election information incoming. </w:t>
      </w:r>
    </w:p>
    <w:p w:rsidR="00000000" w:rsidDel="00000000" w:rsidP="00000000" w:rsidRDefault="00000000" w:rsidRPr="00000000" w14:paraId="00000048">
      <w:pPr>
        <w:spacing w:after="0" w:lineRule="auto"/>
        <w:rPr/>
      </w:pPr>
      <w:r w:rsidDel="00000000" w:rsidR="00000000" w:rsidRPr="00000000">
        <w:rPr>
          <w:rtl w:val="0"/>
        </w:rPr>
        <w:t xml:space="preserve">A few people haven’t paid for their puffers; please do, as Dan is considering a ‘Campaign of Terror’, and I don’t want to think about what that might look like.</w:t>
      </w:r>
    </w:p>
    <w:p w:rsidR="00000000" w:rsidDel="00000000" w:rsidP="00000000" w:rsidRDefault="00000000" w:rsidRPr="00000000" w14:paraId="00000049">
      <w:pPr>
        <w:spacing w:after="0" w:lineRule="auto"/>
        <w:rPr/>
      </w:pPr>
      <w:r w:rsidDel="00000000" w:rsidR="00000000" w:rsidRPr="00000000">
        <w:rPr>
          <w:rtl w:val="0"/>
        </w:rPr>
        <w:t xml:space="preserve">Thank you all for the chat at the end about how I write up the minutes, I can confirm none of your theories were right but I enjoyed the support.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i w:val="1"/>
          <w:rtl w:val="0"/>
        </w:rPr>
        <w:t xml:space="preserve">I don’t know when these meetings adjourn anymore! We’re just floating through time!</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4F">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50">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51">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52">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53">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54">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55">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